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A0" w:rsidRPr="006D41A0" w:rsidRDefault="006B787A" w:rsidP="006D41A0">
      <w:pPr>
        <w:widowControl/>
        <w:spacing w:line="3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4CDAD7E" wp14:editId="0AAAE813">
            <wp:extent cx="5274310" cy="676548"/>
            <wp:effectExtent l="0" t="0" r="2540" b="9525"/>
            <wp:docPr id="1" name="图片 1" descr="C:\Users\LENOVO\AppData\Local\Microsoft\Windows\Temporary Internet Files\Content.IE5\3Z4W2RIE\201307101322251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Temporary Internet Files\Content.IE5\3Z4W2RIE\20130710132225139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1A0" w:rsidRPr="006D41A0">
        <w:rPr>
          <w:rFonts w:ascii="宋体" w:eastAsia="宋体" w:hAnsi="宋体" w:cs="宋体"/>
          <w:b/>
          <w:bCs/>
          <w:kern w:val="0"/>
          <w:sz w:val="24"/>
          <w:szCs w:val="24"/>
        </w:rPr>
        <w:t>关于公布“第</w:t>
      </w:r>
      <w:r w:rsidR="006D41A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</w:t>
      </w:r>
      <w:r w:rsidR="006D41A0" w:rsidRPr="006D41A0">
        <w:rPr>
          <w:rFonts w:ascii="宋体" w:eastAsia="宋体" w:hAnsi="宋体" w:cs="宋体"/>
          <w:b/>
          <w:bCs/>
          <w:kern w:val="0"/>
          <w:sz w:val="24"/>
          <w:szCs w:val="24"/>
        </w:rPr>
        <w:t>届</w:t>
      </w:r>
      <w:r w:rsidR="006D41A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‘外研社杯’</w:t>
      </w:r>
      <w:r w:rsidR="006D41A0" w:rsidRPr="006D41A0">
        <w:rPr>
          <w:rFonts w:ascii="宋体" w:eastAsia="宋体" w:hAnsi="宋体" w:cs="宋体"/>
          <w:b/>
          <w:bCs/>
          <w:kern w:val="0"/>
          <w:sz w:val="24"/>
          <w:szCs w:val="24"/>
        </w:rPr>
        <w:t>全国高职高专英语写作大赛”总决赛获奖名单的通知</w:t>
      </w:r>
      <w:r w:rsidR="006D41A0" w:rsidRPr="006D41A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6D41A0" w:rsidRPr="006D41A0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="006D41A0" w:rsidRPr="006D41A0">
        <w:rPr>
          <w:rFonts w:ascii="宋体" w:eastAsia="宋体" w:hAnsi="宋体" w:cs="宋体"/>
          <w:kern w:val="0"/>
          <w:sz w:val="24"/>
          <w:szCs w:val="24"/>
        </w:rPr>
        <w:t>外语教指委</w:t>
      </w:r>
      <w:proofErr w:type="gramEnd"/>
      <w:r w:rsidR="006D41A0" w:rsidRPr="006D41A0">
        <w:rPr>
          <w:rFonts w:ascii="宋体" w:eastAsia="宋体" w:hAnsi="宋体" w:cs="宋体"/>
          <w:kern w:val="0"/>
          <w:sz w:val="24"/>
          <w:szCs w:val="24"/>
        </w:rPr>
        <w:t>[201</w:t>
      </w:r>
      <w:r w:rsidR="006D41A0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6D41A0" w:rsidRPr="006D41A0">
        <w:rPr>
          <w:rFonts w:ascii="宋体" w:eastAsia="宋体" w:hAnsi="宋体" w:cs="宋体"/>
          <w:kern w:val="0"/>
          <w:sz w:val="24"/>
          <w:szCs w:val="24"/>
        </w:rPr>
        <w:t>]</w:t>
      </w:r>
      <w:r w:rsidR="006D41A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D41A0" w:rsidRPr="006D41A0">
        <w:rPr>
          <w:rFonts w:ascii="宋体" w:eastAsia="宋体" w:hAnsi="宋体" w:cs="宋体"/>
          <w:kern w:val="0"/>
          <w:sz w:val="24"/>
          <w:szCs w:val="24"/>
        </w:rPr>
        <w:t>号</w:t>
      </w:r>
    </w:p>
    <w:p w:rsidR="006D41A0" w:rsidRDefault="006D41A0" w:rsidP="006D41A0">
      <w:pPr>
        <w:widowControl/>
        <w:spacing w:after="24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41A0">
        <w:rPr>
          <w:rFonts w:ascii="宋体" w:eastAsia="宋体" w:hAnsi="宋体" w:cs="宋体"/>
          <w:kern w:val="0"/>
          <w:sz w:val="24"/>
          <w:szCs w:val="24"/>
        </w:rPr>
        <w:br/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  <w:t xml:space="preserve">各高职高专院校： </w:t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  <w:t xml:space="preserve">　　“</w:t>
      </w:r>
      <w:r w:rsidRPr="006D41A0">
        <w:rPr>
          <w:rFonts w:ascii="宋体" w:eastAsia="宋体" w:hAnsi="宋体" w:cs="宋体" w:hint="eastAsia"/>
          <w:kern w:val="0"/>
          <w:sz w:val="24"/>
          <w:szCs w:val="24"/>
        </w:rPr>
        <w:t>第五届‘外研社杯’</w:t>
      </w:r>
      <w:r w:rsidRPr="006D41A0">
        <w:rPr>
          <w:rFonts w:ascii="宋体" w:eastAsia="宋体" w:hAnsi="宋体" w:cs="宋体"/>
          <w:kern w:val="0"/>
          <w:sz w:val="24"/>
          <w:szCs w:val="24"/>
        </w:rPr>
        <w:t>全国高职高专英语写作大赛”总决赛在全国高职高专院校的大力支持下，经过由教育部职业院校外语类专业教学指导委员会（以下简称“外语教指委”）委员、分委员、参赛院校代表所组成专家组的审查，从入围总决赛的18</w:t>
      </w:r>
      <w:r w:rsidR="00D84C6F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6D41A0">
        <w:rPr>
          <w:rFonts w:ascii="宋体" w:eastAsia="宋体" w:hAnsi="宋体" w:cs="宋体"/>
          <w:kern w:val="0"/>
          <w:sz w:val="24"/>
          <w:szCs w:val="24"/>
        </w:rPr>
        <w:t xml:space="preserve">名选手中评选出公共英语组一等奖10名、二等奖30名、三等奖60名，英语专业组一等奖5名、二等奖15名、三等奖30名。具体获奖名单见附件。 </w:t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  <w:t xml:space="preserve">　　本次大赛历时半年，参赛院校</w:t>
      </w:r>
      <w:r>
        <w:rPr>
          <w:rFonts w:ascii="宋体" w:eastAsia="宋体" w:hAnsi="宋体" w:cs="宋体" w:hint="eastAsia"/>
          <w:kern w:val="0"/>
          <w:sz w:val="24"/>
          <w:szCs w:val="24"/>
        </w:rPr>
        <w:t>679</w:t>
      </w:r>
      <w:r w:rsidRPr="006D41A0">
        <w:rPr>
          <w:rFonts w:ascii="宋体" w:eastAsia="宋体" w:hAnsi="宋体" w:cs="宋体"/>
          <w:kern w:val="0"/>
          <w:sz w:val="24"/>
          <w:szCs w:val="24"/>
        </w:rPr>
        <w:t>所</w:t>
      </w:r>
      <w:r w:rsidRPr="00572427">
        <w:rPr>
          <w:rFonts w:ascii="宋体" w:eastAsia="宋体" w:hAnsi="宋体" w:cs="宋体"/>
          <w:kern w:val="0"/>
          <w:sz w:val="24"/>
          <w:szCs w:val="24"/>
        </w:rPr>
        <w:t>，</w:t>
      </w:r>
      <w:r w:rsidR="00572427" w:rsidRPr="00572427">
        <w:rPr>
          <w:rFonts w:ascii="宋体" w:eastAsia="宋体" w:hAnsi="宋体" w:cs="宋体"/>
          <w:bCs/>
          <w:kern w:val="0"/>
          <w:sz w:val="24"/>
          <w:szCs w:val="24"/>
        </w:rPr>
        <w:t>17</w:t>
      </w:r>
      <w:r w:rsidR="00572427" w:rsidRPr="00572427">
        <w:rPr>
          <w:rFonts w:ascii="宋体" w:eastAsia="宋体" w:hAnsi="宋体" w:cs="宋体" w:hint="eastAsia"/>
          <w:bCs/>
          <w:kern w:val="0"/>
          <w:sz w:val="24"/>
          <w:szCs w:val="24"/>
        </w:rPr>
        <w:t>39</w:t>
      </w:r>
      <w:r w:rsidR="00572427" w:rsidRPr="00572427">
        <w:rPr>
          <w:rFonts w:ascii="宋体" w:eastAsia="宋体" w:hAnsi="宋体" w:cs="宋体"/>
          <w:bCs/>
          <w:kern w:val="0"/>
          <w:sz w:val="24"/>
          <w:szCs w:val="24"/>
        </w:rPr>
        <w:t>名选手参加省级复赛</w:t>
      </w:r>
      <w:r w:rsidR="00572427" w:rsidRPr="00572427"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r w:rsidRPr="006D41A0">
        <w:rPr>
          <w:rFonts w:ascii="宋体" w:eastAsia="宋体" w:hAnsi="宋体" w:cs="宋体"/>
          <w:kern w:val="0"/>
          <w:sz w:val="24"/>
          <w:szCs w:val="24"/>
        </w:rPr>
        <w:t>取得了较大的社会影响。大赛促进了高职院校间外语教学的交流，同时也展示了各高职院校的英语教学水平和改革成果。</w:t>
      </w:r>
      <w:proofErr w:type="gramStart"/>
      <w:r w:rsidRPr="006D41A0">
        <w:rPr>
          <w:rFonts w:ascii="宋体" w:eastAsia="宋体" w:hAnsi="宋体" w:cs="宋体"/>
          <w:kern w:val="0"/>
          <w:sz w:val="24"/>
          <w:szCs w:val="24"/>
        </w:rPr>
        <w:t>外语教指委</w:t>
      </w:r>
      <w:proofErr w:type="gramEnd"/>
      <w:r w:rsidRPr="006D41A0">
        <w:rPr>
          <w:rFonts w:ascii="宋体" w:eastAsia="宋体" w:hAnsi="宋体" w:cs="宋体"/>
          <w:kern w:val="0"/>
          <w:sz w:val="24"/>
          <w:szCs w:val="24"/>
        </w:rPr>
        <w:t xml:space="preserve">希望各高职院校以大赛为契机，重视学生英语写作能力的培养，并进一步关注学生英语应用能力的整体提高，从而推动全国高职英语教学的总体发展。 </w:t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  <w:t>附件：</w:t>
      </w:r>
      <w:hyperlink r:id="rId6" w:tgtFrame="_blank" w:history="1">
        <w:r w:rsidRPr="006D41A0">
          <w:rPr>
            <w:rFonts w:ascii="宋体" w:eastAsia="宋体" w:hAnsi="宋体" w:cs="宋体"/>
            <w:kern w:val="0"/>
            <w:sz w:val="24"/>
            <w:szCs w:val="24"/>
          </w:rPr>
          <w:t>第</w:t>
        </w:r>
        <w:r w:rsidR="006A54A2">
          <w:rPr>
            <w:rFonts w:ascii="宋体" w:eastAsia="宋体" w:hAnsi="宋体" w:cs="宋体" w:hint="eastAsia"/>
            <w:kern w:val="0"/>
            <w:sz w:val="24"/>
            <w:szCs w:val="24"/>
          </w:rPr>
          <w:t>五</w:t>
        </w:r>
        <w:r w:rsidRPr="006D41A0">
          <w:rPr>
            <w:rFonts w:ascii="宋体" w:eastAsia="宋体" w:hAnsi="宋体" w:cs="宋体"/>
            <w:kern w:val="0"/>
            <w:sz w:val="24"/>
            <w:szCs w:val="24"/>
          </w:rPr>
          <w:t>届</w:t>
        </w:r>
        <w:r w:rsidR="006A54A2">
          <w:rPr>
            <w:rFonts w:ascii="宋体" w:eastAsia="宋体" w:hAnsi="宋体" w:cs="宋体" w:hint="eastAsia"/>
            <w:kern w:val="0"/>
            <w:sz w:val="24"/>
            <w:szCs w:val="24"/>
          </w:rPr>
          <w:t>“外</w:t>
        </w:r>
        <w:proofErr w:type="gramStart"/>
        <w:r w:rsidR="006A54A2">
          <w:rPr>
            <w:rFonts w:ascii="宋体" w:eastAsia="宋体" w:hAnsi="宋体" w:cs="宋体" w:hint="eastAsia"/>
            <w:kern w:val="0"/>
            <w:sz w:val="24"/>
            <w:szCs w:val="24"/>
          </w:rPr>
          <w:t>研</w:t>
        </w:r>
        <w:proofErr w:type="gramEnd"/>
        <w:r w:rsidR="006A54A2">
          <w:rPr>
            <w:rFonts w:ascii="宋体" w:eastAsia="宋体" w:hAnsi="宋体" w:cs="宋体" w:hint="eastAsia"/>
            <w:kern w:val="0"/>
            <w:sz w:val="24"/>
            <w:szCs w:val="24"/>
          </w:rPr>
          <w:t>社杯”</w:t>
        </w:r>
        <w:r w:rsidRPr="006D41A0">
          <w:rPr>
            <w:rFonts w:ascii="宋体" w:eastAsia="宋体" w:hAnsi="宋体" w:cs="宋体"/>
            <w:kern w:val="0"/>
            <w:sz w:val="24"/>
            <w:szCs w:val="24"/>
          </w:rPr>
          <w:t>全国高职高专英语写作大赛总决赛获奖名单</w:t>
        </w:r>
      </w:hyperlink>
      <w:r w:rsidRPr="006D41A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928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18"/>
        <w:gridCol w:w="1080"/>
        <w:gridCol w:w="1080"/>
        <w:gridCol w:w="3580"/>
        <w:gridCol w:w="1032"/>
      </w:tblGrid>
      <w:tr w:rsidR="008123BF" w:rsidRPr="008123BF" w:rsidTr="00D84C6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选手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所在赛区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C6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</w:t>
            </w:r>
          </w:p>
          <w:p w:rsidR="00D84C6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</w:t>
            </w:r>
          </w:p>
          <w:p w:rsidR="00D84C6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</w:p>
          <w:p w:rsidR="00D84C6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一等奖(5名）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张袁媛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马国志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天津商务职业学院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许敏蓉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康梅林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广东科学技术职业学院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曾紫嫣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卢雪良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顺德职业技术学院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王君兰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杨卫红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厦门医学高等专科学校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二等奖(15名）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杨宇超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南昌理工学院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苏州市职业大学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江西外语外贸职业学院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张美灵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梁艳华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广东工贸职业技术学院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鞍山师范学院高等职业技</w:t>
            </w:r>
            <w:r w:rsidRPr="008123BF">
              <w:rPr>
                <w:rFonts w:ascii="宋体" w:eastAsia="宋体" w:hAnsi="宋体" w:cs="宋体" w:hint="eastAsia"/>
                <w:vanish/>
                <w:kern w:val="0"/>
                <w:sz w:val="24"/>
                <w:szCs w:val="24"/>
              </w:rPr>
              <w:t>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李兴媛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刘长缨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西华师范大学高等职业技</w:t>
            </w:r>
            <w:r w:rsidRPr="008123BF">
              <w:rPr>
                <w:rFonts w:ascii="宋体" w:eastAsia="宋体" w:hAnsi="宋体" w:cs="宋体" w:hint="eastAsia"/>
                <w:vanish/>
                <w:kern w:val="0"/>
                <w:sz w:val="24"/>
                <w:szCs w:val="24"/>
              </w:rPr>
              <w:t>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祝钰君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张丹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台州职业技术学院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靳元丽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安徽机电职业技术学院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冯杰宁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9806B8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广东轻工职业技术学院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周林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襄阳职业技术学院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湖南科技职业学院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赵旭卉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三等奖(30名）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辛田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杨黛如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沈碧萍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浙江经贸职业技术学院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吕丽秀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林春梅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厦门东海职业技术学院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林木英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刘士祥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海南软件职业技术学院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施志渝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上海政法学院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8123BF" w:rsidRPr="008123BF" w:rsidTr="00D84C6F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周丽琼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张万喜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遒</w:t>
            </w:r>
            <w:proofErr w:type="gramEnd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南京特殊教育职业技术学</w:t>
            </w:r>
            <w:r w:rsidRPr="008123BF">
              <w:rPr>
                <w:rFonts w:ascii="宋体" w:eastAsia="宋体" w:hAnsi="宋体" w:cs="宋体" w:hint="eastAsia"/>
                <w:vanish/>
                <w:kern w:val="0"/>
                <w:sz w:val="24"/>
                <w:szCs w:val="24"/>
              </w:rPr>
              <w:t>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杜艳娟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焦作师范高等专科学校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陈翩翩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南通职业大学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胡燕川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洹洹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成都纺织高等专科学校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郭华艳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云南旅游职业学院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刘园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衡水职业技术学院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戴贝琪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李宏亮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谭君霞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重庆海联职业技术学院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</w:t>
            </w:r>
          </w:p>
        </w:tc>
      </w:tr>
      <w:tr w:rsidR="008123BF" w:rsidRPr="008123BF" w:rsidTr="00D84C6F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 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陈睿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湖南外贸职院学院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左丽芬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赖婉华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9806B8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申凌欣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广东岭南职业技术学院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施亚娇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湖南民族职业学院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胡明雪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赵燕宁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马鞍山职业技术学院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天津开发区职业技术学院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严佩婷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陆小英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江苏信息职业技术学院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张可科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宁波城市职业技术学院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车翠莹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范庆华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吉林交通职业技术学院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吉林省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张红红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兰州石化职业技术学院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甘肃省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123BF" w:rsidRPr="008123BF" w:rsidTr="00D84C6F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刘奉英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重庆民生职业技术学院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C6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</w:t>
            </w:r>
          </w:p>
          <w:p w:rsidR="00D84C6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</w:t>
            </w:r>
          </w:p>
          <w:p w:rsidR="00D84C6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</w:t>
            </w:r>
          </w:p>
          <w:p w:rsidR="00D84C6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</w:t>
            </w:r>
          </w:p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一等奖(10名)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邓恋玫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重庆财经职业学院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韩立菁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天津商务职业学院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张妍一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上海工商外国语职业学院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李宜璇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胡晓彤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孙静芳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杨双菊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河北科技大学唐山分院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陈碧焱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马小雅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上海行健职业学院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山东外贸职业学院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叶祖立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贺从军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广东松山职业技术学院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重庆科创职业学院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二等奖（30名）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曾咏心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郑学丹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黄冈职业技术学院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珈</w:t>
            </w:r>
            <w:proofErr w:type="gramEnd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李翠柏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吉林工程技术师范学院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青岛港湾职业技术学院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黄文佳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徐秋萍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浙江工商职业技术学院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袁淑玲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郭文琦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东莞职业技术学院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黄静贤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黄艳彬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厦门医学高等专科学校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天津交通职业学院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宋亚浪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袁圆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唐山学院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杨双菊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河北科技大学唐山分院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彭迎春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江西外语外贸职业学院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谯茜</w:t>
            </w:r>
            <w:proofErr w:type="gramEnd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孙燕燕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安徽水利水电职业技术学院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张子鹏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张晓萍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骆琼阳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龚晨枫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浙江旅游职业学院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劳莹莹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上海旅游高等专科学校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杜娇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郑丽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河南牧业经济学院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万宇豪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杨雅萍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厦门医学高等专科学校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温思敏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彭丽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广东机电职业技术学院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钱双双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贝可钧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浙江工商职业技术学院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裴于兵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邓燕婷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嘉兴职业技术学院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宋迎雪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邓艳新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辽宁省交通高等专科学校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李观兰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广东青年职业学院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胡建峰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河南建筑职业技术学院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蒙睿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贵州商业高等专科学校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何乐飞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广东科学技术职业学院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肖映眉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湖南高速铁路职业技术学院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三等奖(60名）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邬婷婷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孟红霞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江苏建筑职业技术学院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刘亭亭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吉林交通职业技术学院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杜艺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李婕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苏州农业职业技术学院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朱晨迪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沈文怡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沙洲职业工学院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裴于兵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曾衍文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广州番禺职业技术学院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程冲亚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王增光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袁玲丽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甘肃警察职业学院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甘肃省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刘海波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郭凤华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扬州市职业大学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吴秋艳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郑弼权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浙江医药高等专科学校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李从容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谭灵芝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衡阳财经工业职业技术学院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胡舟涛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浙江经济职业技术学院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桑文芳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宁夏自治区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周卓英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武汉铁路职业技术学院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严买买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长沙环境保护职业技术学院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徐天</w:t>
            </w:r>
            <w:proofErr w:type="gramStart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许敬琳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查静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河南经贸职业学院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四川师范大学成都学院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薛丽琦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郑露秋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福建幼儿师范高等专科学校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河北交通职业技术学院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佟雨晴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匡小红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李妍妍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费珺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安晓杰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南通纺织职业技术学院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陈欣琴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厦门海洋职业技术学院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易红波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安徽机电职业技术学院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缪铭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祁芬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南通航运职业技术学院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唐婉玲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天津冶金职业技术学院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王秀倩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张琴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连云港职业技术学院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唐丽</w:t>
            </w:r>
            <w:proofErr w:type="gramStart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孔敏</w:t>
            </w:r>
            <w:proofErr w:type="gramStart"/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盐城工业职业技术学院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刘桂如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广东青年职业学院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安徽国际商务职业学院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8123BF" w:rsidRPr="008123BF" w:rsidTr="00D84C6F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任宇宁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邓启永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刘基绍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湖南大众传媒职业技术学院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万小露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彭迎春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江西外语外贸职业学院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王正香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四川信息职业技术学院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宁宝珠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山东经贸职业学院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彭新竹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湖南工业职业技术学院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党小维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张赞歌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陕西财经职业技术学院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郝晋涛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山西工程职业技术学院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何幸君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福建商业高等专科学校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周艺芳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湖南信息科学职业学院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</w:tr>
      <w:tr w:rsidR="008123BF" w:rsidRPr="008123BF" w:rsidTr="00D84C6F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辽宁装备制造职业技术学院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蔡艳琳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林宝玉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厦门东海职业技术学院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上海立信会计学院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湛艳琳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伏家欣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李妍妍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四川财经职业学院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林泽洪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褚喜之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西安航空学院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陕西省</w:t>
            </w:r>
          </w:p>
        </w:tc>
      </w:tr>
      <w:tr w:rsidR="008123BF" w:rsidRPr="008123BF" w:rsidTr="00D84C6F"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克拉玛依职业技术学院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新疆自治区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林奕彤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北京交通职业技术学院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邓艳艳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卢美华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北京农业职业学院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袁梦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徐建荣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炎黄职业技术学院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安徽审计职业学院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谭芝钦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洪少贤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陈映丹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王秋婷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/>
                <w:kern w:val="0"/>
                <w:sz w:val="24"/>
                <w:szCs w:val="24"/>
              </w:rPr>
              <w:t>曾勇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孙吉倩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张琳</w:t>
            </w:r>
            <w:proofErr w:type="gramStart"/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河南财政税务高等专科学校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</w:tr>
      <w:tr w:rsidR="008123BF" w:rsidRPr="008123BF" w:rsidTr="00D84C6F">
        <w:trPr>
          <w:trHeight w:val="3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海南经贸职业技术学院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23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海南省</w:t>
            </w:r>
          </w:p>
        </w:tc>
      </w:tr>
      <w:tr w:rsidR="008123BF" w:rsidRPr="008123BF" w:rsidTr="00D84C6F">
        <w:trPr>
          <w:hidden/>
        </w:trPr>
        <w:tc>
          <w:tcPr>
            <w:tcW w:w="993" w:type="dxa"/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  <w:hideMark/>
          </w:tcPr>
          <w:p w:rsidR="008123BF" w:rsidRPr="008123BF" w:rsidRDefault="008123BF" w:rsidP="008123BF">
            <w:pPr>
              <w:widowControl/>
              <w:spacing w:after="240" w:line="300" w:lineRule="atLeast"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</w:tc>
      </w:tr>
    </w:tbl>
    <w:p w:rsidR="006D41A0" w:rsidRPr="006D41A0" w:rsidRDefault="006D41A0" w:rsidP="006D41A0">
      <w:pPr>
        <w:widowControl/>
        <w:spacing w:after="24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D41A0" w:rsidRPr="006D41A0" w:rsidRDefault="006D41A0" w:rsidP="006D41A0">
      <w:pPr>
        <w:widowControl/>
        <w:spacing w:line="30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D41A0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教育部职业院校外语类专业教学指导委员会 </w:t>
      </w:r>
      <w:r w:rsidRPr="006D41A0">
        <w:rPr>
          <w:rFonts w:ascii="宋体" w:eastAsia="宋体" w:hAnsi="宋体" w:cs="宋体"/>
          <w:kern w:val="0"/>
          <w:sz w:val="24"/>
          <w:szCs w:val="24"/>
        </w:rPr>
        <w:br/>
        <w:t>201</w:t>
      </w: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6D41A0">
        <w:rPr>
          <w:rFonts w:ascii="宋体" w:eastAsia="宋体" w:hAnsi="宋体" w:cs="宋体"/>
          <w:kern w:val="0"/>
          <w:sz w:val="24"/>
          <w:szCs w:val="24"/>
        </w:rPr>
        <w:t>年</w:t>
      </w:r>
      <w:r w:rsidR="00180A41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6D41A0">
        <w:rPr>
          <w:rFonts w:ascii="宋体" w:eastAsia="宋体" w:hAnsi="宋体" w:cs="宋体"/>
          <w:kern w:val="0"/>
          <w:sz w:val="24"/>
          <w:szCs w:val="24"/>
        </w:rPr>
        <w:t>月</w:t>
      </w:r>
      <w:r w:rsidR="00180A41">
        <w:rPr>
          <w:rFonts w:ascii="宋体" w:eastAsia="宋体" w:hAnsi="宋体" w:cs="宋体" w:hint="eastAsia"/>
          <w:kern w:val="0"/>
          <w:sz w:val="24"/>
          <w:szCs w:val="24"/>
        </w:rPr>
        <w:t>7</w:t>
      </w:r>
      <w:bookmarkStart w:id="0" w:name="_GoBack"/>
      <w:bookmarkEnd w:id="0"/>
      <w:r w:rsidRPr="006D41A0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321F43" w:rsidRPr="006D41A0" w:rsidRDefault="00321F43"/>
    <w:sectPr w:rsidR="00321F43" w:rsidRPr="006D4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A0"/>
    <w:rsid w:val="00180A41"/>
    <w:rsid w:val="00321F43"/>
    <w:rsid w:val="003F2ED4"/>
    <w:rsid w:val="00572427"/>
    <w:rsid w:val="006A54A2"/>
    <w:rsid w:val="006B787A"/>
    <w:rsid w:val="006D41A0"/>
    <w:rsid w:val="008123BF"/>
    <w:rsid w:val="009806B8"/>
    <w:rsid w:val="00D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8123BF"/>
    <w:rPr>
      <w:rFonts w:ascii="宋体" w:eastAsia="宋体" w:hAnsi="宋体" w:cs="宋体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123B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3BF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3BF"/>
    <w:pPr>
      <w:widowControl/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8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8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8123BF"/>
    <w:rPr>
      <w:rFonts w:ascii="宋体" w:eastAsia="宋体" w:hAnsi="宋体" w:cs="宋体"/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123B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3BF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3BF"/>
    <w:pPr>
      <w:widowControl/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8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fltrp.com/doc/2013071013570489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650</Words>
  <Characters>3708</Characters>
  <Application>Microsoft Office Word</Application>
  <DocSecurity>0</DocSecurity>
  <Lines>30</Lines>
  <Paragraphs>8</Paragraphs>
  <ScaleCrop>false</ScaleCrop>
  <Company>Lenovo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2014-07-04T04:11:00Z</dcterms:created>
  <dcterms:modified xsi:type="dcterms:W3CDTF">2014-07-04T04:11:00Z</dcterms:modified>
</cp:coreProperties>
</file>